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470" w:rsidRPr="00083470" w:rsidRDefault="00C03C5A" w:rsidP="0008347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83470">
        <w:rPr>
          <w:rFonts w:ascii="方正小标宋简体" w:eastAsia="方正小标宋简体" w:hint="eastAsia"/>
          <w:sz w:val="44"/>
          <w:szCs w:val="44"/>
        </w:rPr>
        <w:t>大学生志愿服务乡村振兴计划常州校地</w:t>
      </w:r>
    </w:p>
    <w:p w:rsidR="00F13EC6" w:rsidRPr="00083470" w:rsidRDefault="00C03C5A" w:rsidP="0008347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083470">
        <w:rPr>
          <w:rFonts w:ascii="方正小标宋简体" w:eastAsia="方正小标宋简体" w:hint="eastAsia"/>
          <w:sz w:val="44"/>
          <w:szCs w:val="44"/>
        </w:rPr>
        <w:t>定向时序安排表</w:t>
      </w:r>
    </w:p>
    <w:p w:rsidR="00C03C5A" w:rsidRPr="00083470" w:rsidRDefault="00C03C5A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C03C5A" w:rsidRPr="00083470" w:rsidRDefault="00C03C5A">
      <w:pPr>
        <w:rPr>
          <w:rFonts w:ascii="Times New Roman" w:eastAsia="仿宋_GB2312" w:hAnsi="Times New Roman" w:cs="Times New Roman"/>
          <w:sz w:val="32"/>
          <w:szCs w:val="32"/>
        </w:rPr>
      </w:pPr>
      <w:r w:rsidRPr="00083470">
        <w:rPr>
          <w:rFonts w:ascii="Times New Roman" w:eastAsia="仿宋_GB2312" w:hAnsi="Times New Roman" w:cs="Times New Roman"/>
          <w:sz w:val="32"/>
          <w:szCs w:val="32"/>
        </w:rPr>
        <w:t>5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6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C03C5A" w:rsidRPr="00083470" w:rsidRDefault="00C03C5A" w:rsidP="0008347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83470">
        <w:rPr>
          <w:rFonts w:ascii="Times New Roman" w:eastAsia="仿宋_GB2312" w:hAnsi="Times New Roman" w:cs="Times New Roman"/>
          <w:sz w:val="32"/>
          <w:szCs w:val="32"/>
        </w:rPr>
        <w:t>全省发布各设区市岗位分布，常州项目办与各对接高校确认合作意向，明确时序进度，启动预报名工作，发放预报名表。</w:t>
      </w:r>
    </w:p>
    <w:p w:rsidR="00C03C5A" w:rsidRPr="00083470" w:rsidRDefault="00C03C5A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C03C5A" w:rsidRPr="00083470" w:rsidRDefault="00C03C5A">
      <w:pPr>
        <w:rPr>
          <w:rFonts w:ascii="Times New Roman" w:eastAsia="仿宋_GB2312" w:hAnsi="Times New Roman" w:cs="Times New Roman"/>
          <w:sz w:val="32"/>
          <w:szCs w:val="32"/>
        </w:rPr>
      </w:pPr>
      <w:r w:rsidRPr="00083470">
        <w:rPr>
          <w:rFonts w:ascii="Times New Roman" w:eastAsia="仿宋_GB2312" w:hAnsi="Times New Roman" w:cs="Times New Roman"/>
          <w:sz w:val="32"/>
          <w:szCs w:val="32"/>
        </w:rPr>
        <w:t>5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10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C03C5A" w:rsidRPr="00083470" w:rsidRDefault="00033CC3" w:rsidP="0008347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83470">
        <w:rPr>
          <w:rFonts w:ascii="Times New Roman" w:eastAsia="仿宋_GB2312" w:hAnsi="Times New Roman" w:cs="Times New Roman"/>
          <w:sz w:val="32"/>
          <w:szCs w:val="32"/>
        </w:rPr>
        <w:t>相关高校团委通过前期宣传，进行预报名，并收集预报名表。团市委项目办按照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1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：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3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的岗位比例要求核定岗位数量，与高校协商确认面试相关事宜。</w:t>
      </w:r>
    </w:p>
    <w:p w:rsidR="00033CC3" w:rsidRPr="00083470" w:rsidRDefault="00033CC3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033CC3" w:rsidRPr="00083470" w:rsidRDefault="00033CC3">
      <w:pPr>
        <w:rPr>
          <w:rFonts w:ascii="Times New Roman" w:eastAsia="仿宋_GB2312" w:hAnsi="Times New Roman" w:cs="Times New Roman"/>
          <w:sz w:val="32"/>
          <w:szCs w:val="32"/>
        </w:rPr>
      </w:pPr>
      <w:r w:rsidRPr="00083470">
        <w:rPr>
          <w:rFonts w:ascii="Times New Roman" w:eastAsia="仿宋_GB2312" w:hAnsi="Times New Roman" w:cs="Times New Roman"/>
          <w:sz w:val="32"/>
          <w:szCs w:val="32"/>
        </w:rPr>
        <w:t>5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12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-16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033CC3" w:rsidRPr="00083470" w:rsidRDefault="00033CC3" w:rsidP="0008347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83470">
        <w:rPr>
          <w:rFonts w:ascii="Times New Roman" w:eastAsia="仿宋_GB2312" w:hAnsi="Times New Roman" w:cs="Times New Roman"/>
          <w:sz w:val="32"/>
          <w:szCs w:val="32"/>
        </w:rPr>
        <w:t>各辖市区组织面试</w:t>
      </w:r>
      <w:r w:rsidR="00083470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033CC3" w:rsidRPr="00083470" w:rsidRDefault="00033CC3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033CC3" w:rsidRPr="00083470" w:rsidRDefault="00033CC3">
      <w:pPr>
        <w:rPr>
          <w:rFonts w:ascii="Times New Roman" w:eastAsia="仿宋_GB2312" w:hAnsi="Times New Roman" w:cs="Times New Roman"/>
          <w:sz w:val="32"/>
          <w:szCs w:val="32"/>
        </w:rPr>
      </w:pPr>
      <w:r w:rsidRPr="00083470">
        <w:rPr>
          <w:rFonts w:ascii="Times New Roman" w:eastAsia="仿宋_GB2312" w:hAnsi="Times New Roman" w:cs="Times New Roman"/>
          <w:sz w:val="32"/>
          <w:szCs w:val="32"/>
        </w:rPr>
        <w:t>5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17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033CC3" w:rsidRPr="00083470" w:rsidRDefault="00033CC3" w:rsidP="0008347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83470">
        <w:rPr>
          <w:rFonts w:ascii="Times New Roman" w:eastAsia="仿宋_GB2312" w:hAnsi="Times New Roman" w:cs="Times New Roman"/>
          <w:sz w:val="32"/>
          <w:szCs w:val="32"/>
        </w:rPr>
        <w:t>与高校做最后确认、对接工作，整理确定人选并通知。</w:t>
      </w:r>
    </w:p>
    <w:p w:rsidR="00033CC3" w:rsidRPr="00083470" w:rsidRDefault="00033CC3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033CC3" w:rsidRPr="00083470" w:rsidRDefault="00033CC3">
      <w:pPr>
        <w:rPr>
          <w:rFonts w:ascii="Times New Roman" w:eastAsia="仿宋_GB2312" w:hAnsi="Times New Roman" w:cs="Times New Roman"/>
          <w:sz w:val="32"/>
          <w:szCs w:val="32"/>
        </w:rPr>
      </w:pPr>
      <w:r w:rsidRPr="00083470">
        <w:rPr>
          <w:rFonts w:ascii="Times New Roman" w:eastAsia="仿宋_GB2312" w:hAnsi="Times New Roman" w:cs="Times New Roman"/>
          <w:sz w:val="32"/>
          <w:szCs w:val="32"/>
        </w:rPr>
        <w:t>5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18</w:t>
      </w:r>
      <w:r w:rsidRPr="00083470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033CC3" w:rsidRPr="00083470" w:rsidRDefault="00083470" w:rsidP="00083470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  <w:r w:rsidRPr="00083470">
        <w:rPr>
          <w:rFonts w:ascii="Times New Roman" w:eastAsia="仿宋_GB2312" w:hAnsi="Times New Roman" w:cs="Times New Roman"/>
          <w:sz w:val="32"/>
          <w:szCs w:val="32"/>
        </w:rPr>
        <w:t>上报团省委招募拟录取名单、未录取名单及打分成绩。</w:t>
      </w:r>
    </w:p>
    <w:sectPr w:rsidR="00033CC3" w:rsidRPr="00083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1B9"/>
    <w:rsid w:val="00033CC3"/>
    <w:rsid w:val="00083470"/>
    <w:rsid w:val="00C03C5A"/>
    <w:rsid w:val="00E211B9"/>
    <w:rsid w:val="00F1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3C5A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3C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C03C5A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C03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2022-05-06T01:00:00Z</dcterms:created>
  <dcterms:modified xsi:type="dcterms:W3CDTF">2022-05-06T06:17:00Z</dcterms:modified>
</cp:coreProperties>
</file>